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0903" w:rsidRDefault="001B0903" w:rsidP="001B0903">
      <w:pPr>
        <w:rPr>
          <w:rFonts w:ascii="Bookman Old Style" w:hAnsi="Bookman Old Style"/>
          <w:b/>
          <w:bCs/>
        </w:rPr>
      </w:pPr>
      <w:bookmarkStart w:id="0" w:name="_GoBack"/>
      <w:bookmarkEnd w:id="0"/>
    </w:p>
    <w:p w:rsidR="001B0903" w:rsidRDefault="001B0903" w:rsidP="001B0903">
      <w:pPr>
        <w:rPr>
          <w:rFonts w:ascii="Bookman Old Style" w:hAnsi="Bookman Old Style"/>
          <w:b/>
          <w:bCs/>
        </w:rPr>
      </w:pPr>
    </w:p>
    <w:p w:rsidR="001B0903" w:rsidRDefault="00C76079" w:rsidP="001B0903">
      <w:pPr>
        <w:rPr>
          <w:rFonts w:ascii="Bookman Old Style" w:hAnsi="Bookman Old Style"/>
          <w:b/>
          <w:bCs/>
        </w:rPr>
      </w:pPr>
      <w:r>
        <w:rPr>
          <w:rFonts w:ascii="Bookman Old Style" w:hAnsi="Bookman Old Style"/>
          <w:b/>
          <w:bCs/>
        </w:rPr>
        <w:t>Stečajna masa VESNA</w:t>
      </w:r>
      <w:r w:rsidR="001B0903">
        <w:rPr>
          <w:rFonts w:ascii="Bookman Old Style" w:hAnsi="Bookman Old Style"/>
          <w:b/>
          <w:bCs/>
        </w:rPr>
        <w:t xml:space="preserve">  d.d. u stečaju</w:t>
      </w:r>
    </w:p>
    <w:p w:rsidR="001B0903" w:rsidRDefault="00182DAC" w:rsidP="001B0903">
      <w:pPr>
        <w:rPr>
          <w:rFonts w:ascii="Bookman Old Style" w:hAnsi="Bookman Old Style"/>
          <w:b/>
          <w:bCs/>
        </w:rPr>
      </w:pPr>
      <w:r>
        <w:rPr>
          <w:rFonts w:ascii="Bookman Old Style" w:hAnsi="Bookman Old Style"/>
          <w:b/>
          <w:bCs/>
        </w:rPr>
        <w:t>ZAGREB, Nova cesta 57</w:t>
      </w:r>
    </w:p>
    <w:p w:rsidR="001B0903" w:rsidRDefault="001B0903" w:rsidP="001B0903">
      <w:pPr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Stečajna upraviteljica Biserka Jakić </w:t>
      </w:r>
    </w:p>
    <w:p w:rsidR="001B0903" w:rsidRDefault="001B0903" w:rsidP="001B0903">
      <w:pPr>
        <w:pBdr>
          <w:bottom w:val="single" w:sz="6" w:space="3" w:color="auto"/>
        </w:pBdr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ZAGREB, Marijana </w:t>
      </w:r>
      <w:proofErr w:type="spellStart"/>
      <w:r>
        <w:rPr>
          <w:rFonts w:ascii="Bookman Old Style" w:hAnsi="Bookman Old Style"/>
        </w:rPr>
        <w:t>Haberlea</w:t>
      </w:r>
      <w:proofErr w:type="spellEnd"/>
      <w:r>
        <w:rPr>
          <w:rFonts w:ascii="Bookman Old Style" w:hAnsi="Bookman Old Style"/>
        </w:rPr>
        <w:t xml:space="preserve"> 10</w:t>
      </w:r>
    </w:p>
    <w:p w:rsidR="001B0903" w:rsidRDefault="001B0903" w:rsidP="001B0903">
      <w:pPr>
        <w:jc w:val="both"/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 xml:space="preserve"> </w:t>
      </w:r>
      <w:r w:rsidR="00192B35">
        <w:rPr>
          <w:rFonts w:ascii="Arial" w:hAnsi="Arial"/>
          <w:b/>
          <w:sz w:val="22"/>
        </w:rPr>
        <w:t>Zagreb, 20.11.2015</w:t>
      </w:r>
      <w:r w:rsidR="00401D17">
        <w:rPr>
          <w:rFonts w:ascii="Arial" w:hAnsi="Arial"/>
          <w:b/>
          <w:sz w:val="22"/>
        </w:rPr>
        <w:t>.g.</w:t>
      </w:r>
    </w:p>
    <w:p w:rsidR="00192B35" w:rsidRDefault="00192B35" w:rsidP="00192B35">
      <w:pPr>
        <w:jc w:val="right"/>
        <w:rPr>
          <w:rFonts w:ascii="Arial" w:hAnsi="Arial"/>
          <w:b/>
          <w:sz w:val="22"/>
        </w:rPr>
      </w:pPr>
    </w:p>
    <w:p w:rsidR="00192B35" w:rsidRDefault="00192B35" w:rsidP="00192B35">
      <w:pPr>
        <w:jc w:val="right"/>
        <w:rPr>
          <w:rFonts w:ascii="Arial" w:hAnsi="Arial"/>
          <w:b/>
          <w:sz w:val="22"/>
        </w:rPr>
      </w:pPr>
    </w:p>
    <w:p w:rsidR="00192B35" w:rsidRDefault="00192B35" w:rsidP="00192B35">
      <w:pPr>
        <w:jc w:val="right"/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 xml:space="preserve">Na </w:t>
      </w:r>
      <w:proofErr w:type="spellStart"/>
      <w:r>
        <w:rPr>
          <w:rFonts w:ascii="Arial" w:hAnsi="Arial"/>
          <w:b/>
          <w:sz w:val="22"/>
        </w:rPr>
        <w:t>posl</w:t>
      </w:r>
      <w:proofErr w:type="spellEnd"/>
      <w:r>
        <w:rPr>
          <w:rFonts w:ascii="Arial" w:hAnsi="Arial"/>
          <w:b/>
          <w:sz w:val="22"/>
        </w:rPr>
        <w:t>. br.  St-281/99</w:t>
      </w:r>
    </w:p>
    <w:p w:rsidR="001B0903" w:rsidRDefault="001B0903" w:rsidP="001B0903">
      <w:pPr>
        <w:jc w:val="right"/>
        <w:rPr>
          <w:rFonts w:ascii="Arial" w:hAnsi="Arial"/>
          <w:b/>
          <w:sz w:val="22"/>
        </w:rPr>
      </w:pPr>
    </w:p>
    <w:p w:rsidR="001B0903" w:rsidRDefault="001B0903" w:rsidP="001B0903">
      <w:pPr>
        <w:jc w:val="right"/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ab/>
      </w:r>
      <w:r>
        <w:rPr>
          <w:rFonts w:ascii="Arial" w:hAnsi="Arial"/>
          <w:b/>
          <w:sz w:val="22"/>
        </w:rPr>
        <w:tab/>
      </w:r>
      <w:r>
        <w:rPr>
          <w:rFonts w:ascii="Arial" w:hAnsi="Arial"/>
          <w:b/>
          <w:sz w:val="22"/>
        </w:rPr>
        <w:tab/>
      </w:r>
      <w:r>
        <w:rPr>
          <w:rFonts w:ascii="Arial" w:hAnsi="Arial"/>
          <w:b/>
          <w:sz w:val="22"/>
        </w:rPr>
        <w:tab/>
      </w:r>
      <w:r>
        <w:rPr>
          <w:rFonts w:ascii="Arial" w:hAnsi="Arial"/>
          <w:b/>
          <w:sz w:val="22"/>
        </w:rPr>
        <w:tab/>
      </w:r>
      <w:r>
        <w:rPr>
          <w:rFonts w:ascii="Arial" w:hAnsi="Arial"/>
          <w:b/>
          <w:sz w:val="22"/>
        </w:rPr>
        <w:tab/>
        <w:t>TRGOVAČKI SUD U ZAGREBU</w:t>
      </w:r>
    </w:p>
    <w:p w:rsidR="001B0903" w:rsidRDefault="001B0903" w:rsidP="001B0903">
      <w:pPr>
        <w:jc w:val="right"/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ab/>
      </w:r>
      <w:r>
        <w:rPr>
          <w:rFonts w:ascii="Arial" w:hAnsi="Arial"/>
          <w:b/>
          <w:sz w:val="22"/>
        </w:rPr>
        <w:tab/>
      </w:r>
      <w:r>
        <w:rPr>
          <w:rFonts w:ascii="Arial" w:hAnsi="Arial"/>
          <w:b/>
          <w:sz w:val="22"/>
        </w:rPr>
        <w:tab/>
      </w:r>
      <w:r>
        <w:rPr>
          <w:rFonts w:ascii="Arial" w:hAnsi="Arial"/>
          <w:b/>
          <w:sz w:val="22"/>
        </w:rPr>
        <w:tab/>
      </w:r>
      <w:r>
        <w:rPr>
          <w:rFonts w:ascii="Arial" w:hAnsi="Arial"/>
          <w:b/>
          <w:sz w:val="22"/>
        </w:rPr>
        <w:tab/>
      </w:r>
      <w:r>
        <w:rPr>
          <w:rFonts w:ascii="Arial" w:hAnsi="Arial"/>
          <w:b/>
          <w:sz w:val="22"/>
        </w:rPr>
        <w:tab/>
      </w:r>
    </w:p>
    <w:p w:rsidR="001B0903" w:rsidRDefault="00182DAC" w:rsidP="001B0903">
      <w:pPr>
        <w:jc w:val="right"/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 xml:space="preserve">N/o Stečajni sudac Nevenka </w:t>
      </w:r>
      <w:proofErr w:type="spellStart"/>
      <w:r>
        <w:rPr>
          <w:rFonts w:ascii="Arial" w:hAnsi="Arial"/>
          <w:b/>
          <w:sz w:val="22"/>
        </w:rPr>
        <w:t>Siladi</w:t>
      </w:r>
      <w:proofErr w:type="spellEnd"/>
      <w:r>
        <w:rPr>
          <w:rFonts w:ascii="Arial" w:hAnsi="Arial"/>
          <w:b/>
          <w:sz w:val="22"/>
        </w:rPr>
        <w:t xml:space="preserve"> </w:t>
      </w:r>
      <w:proofErr w:type="spellStart"/>
      <w:r>
        <w:rPr>
          <w:rFonts w:ascii="Arial" w:hAnsi="Arial"/>
          <w:b/>
          <w:sz w:val="22"/>
        </w:rPr>
        <w:t>Rstić</w:t>
      </w:r>
      <w:proofErr w:type="spellEnd"/>
    </w:p>
    <w:p w:rsidR="001B0903" w:rsidRDefault="001B0903" w:rsidP="001B0903">
      <w:pPr>
        <w:jc w:val="right"/>
        <w:rPr>
          <w:rFonts w:ascii="Arial" w:hAnsi="Arial"/>
          <w:b/>
          <w:sz w:val="22"/>
        </w:rPr>
      </w:pPr>
    </w:p>
    <w:p w:rsidR="001B0903" w:rsidRDefault="00182DAC" w:rsidP="001B0903">
      <w:pPr>
        <w:jc w:val="right"/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>Za St-281</w:t>
      </w:r>
      <w:r w:rsidR="001B0903">
        <w:rPr>
          <w:rFonts w:ascii="Arial" w:hAnsi="Arial"/>
          <w:b/>
          <w:sz w:val="22"/>
        </w:rPr>
        <w:t>/99</w:t>
      </w:r>
    </w:p>
    <w:p w:rsidR="001B0903" w:rsidRDefault="001B0903" w:rsidP="001B0903">
      <w:pPr>
        <w:jc w:val="right"/>
        <w:rPr>
          <w:b/>
        </w:rPr>
      </w:pPr>
    </w:p>
    <w:p w:rsidR="00536E74" w:rsidRDefault="00536E74"/>
    <w:p w:rsidR="00AE218A" w:rsidRDefault="00AE218A"/>
    <w:p w:rsidR="00AE218A" w:rsidRDefault="00AE218A" w:rsidP="00AE218A">
      <w:pPr>
        <w:rPr>
          <w:b/>
        </w:rPr>
      </w:pPr>
    </w:p>
    <w:p w:rsidR="00192B35" w:rsidRDefault="00192B35" w:rsidP="00192B35">
      <w:pPr>
        <w:jc w:val="center"/>
        <w:rPr>
          <w:b/>
        </w:rPr>
      </w:pPr>
      <w:r>
        <w:rPr>
          <w:b/>
        </w:rPr>
        <w:t>IZVJEŠĆE STEČAJNE UPRAVITELJICE O TIJEKU STEČAJNOG</w:t>
      </w:r>
    </w:p>
    <w:p w:rsidR="00192B35" w:rsidRDefault="00192B35" w:rsidP="00192B35">
      <w:pPr>
        <w:jc w:val="center"/>
        <w:rPr>
          <w:b/>
        </w:rPr>
      </w:pPr>
      <w:r>
        <w:rPr>
          <w:b/>
        </w:rPr>
        <w:t xml:space="preserve">POSTUPKA I STANJU STEČAJNE MASE </w:t>
      </w:r>
    </w:p>
    <w:p w:rsidR="00192B35" w:rsidRDefault="00192B35" w:rsidP="00192B35">
      <w:pPr>
        <w:jc w:val="center"/>
        <w:rPr>
          <w:b/>
        </w:rPr>
      </w:pPr>
    </w:p>
    <w:p w:rsidR="00192B35" w:rsidRDefault="00192B35" w:rsidP="00192B35">
      <w:pPr>
        <w:jc w:val="center"/>
        <w:rPr>
          <w:b/>
        </w:rPr>
      </w:pPr>
    </w:p>
    <w:p w:rsidR="00192B35" w:rsidRDefault="00192B35" w:rsidP="00192B35">
      <w:pPr>
        <w:jc w:val="both"/>
      </w:pPr>
      <w:r w:rsidRPr="00192B35">
        <w:t xml:space="preserve">Nad stečajnim dužnikom zaključen je stečajni postupak </w:t>
      </w:r>
      <w:r>
        <w:t>dana 16.06.20105.g.no isti je nastavljen rješenjem naslovnog suda a po prijedlogu stečajne upraviteljice dana 12.06.2012.g. zbog naknadno pronađene imovine.</w:t>
      </w:r>
    </w:p>
    <w:p w:rsidR="00192B35" w:rsidRDefault="00192B35" w:rsidP="00192B35">
      <w:pPr>
        <w:jc w:val="both"/>
      </w:pPr>
    </w:p>
    <w:p w:rsidR="00427C48" w:rsidRDefault="00427C48" w:rsidP="00192B35">
      <w:pPr>
        <w:jc w:val="both"/>
        <w:rPr>
          <w:b/>
        </w:rPr>
      </w:pPr>
      <w:r w:rsidRPr="00427C48">
        <w:rPr>
          <w:b/>
        </w:rPr>
        <w:t>Tijek stečajnog postupka od 01.01.2015.g. do 01.12.2015.g.</w:t>
      </w:r>
    </w:p>
    <w:p w:rsidR="00427C48" w:rsidRPr="00427C48" w:rsidRDefault="00427C48" w:rsidP="00192B35">
      <w:pPr>
        <w:jc w:val="both"/>
        <w:rPr>
          <w:b/>
        </w:rPr>
      </w:pPr>
    </w:p>
    <w:p w:rsidR="00192B35" w:rsidRPr="00146A2E" w:rsidRDefault="00192B35" w:rsidP="00192B35">
      <w:pPr>
        <w:jc w:val="both"/>
        <w:rPr>
          <w:b/>
          <w:u w:val="single"/>
        </w:rPr>
      </w:pPr>
      <w:r>
        <w:t>Kako je na snagu stupo novi Stečajni zakon ovo izvješće podnosim za razdoblje od 01.</w:t>
      </w:r>
      <w:r w:rsidR="00427C48">
        <w:t>01.</w:t>
      </w:r>
      <w:r>
        <w:t xml:space="preserve">2015. do 31.08.2015.g. te za tromjesečno razdoblje nakon stupanja na snagu novog Zakona i </w:t>
      </w:r>
      <w:r w:rsidRPr="00146A2E">
        <w:rPr>
          <w:b/>
          <w:u w:val="single"/>
        </w:rPr>
        <w:t>to za razdoblje od 01.09.2015.do 01.12.2015.g.</w:t>
      </w:r>
    </w:p>
    <w:p w:rsidR="00146A2E" w:rsidRPr="00146A2E" w:rsidRDefault="00146A2E" w:rsidP="00192B35">
      <w:pPr>
        <w:jc w:val="both"/>
        <w:rPr>
          <w:b/>
          <w:u w:val="single"/>
        </w:rPr>
      </w:pPr>
    </w:p>
    <w:p w:rsidR="00146A2E" w:rsidRDefault="00146A2E" w:rsidP="00192B35">
      <w:pPr>
        <w:jc w:val="both"/>
      </w:pPr>
      <w:r>
        <w:t>U razdoblju nastavka stečajnog postupka radi naknadno pronađene imovine koja bi činila stečajnu masu bilo je potrebno pokrenuti dva parnična postupka.</w:t>
      </w:r>
    </w:p>
    <w:p w:rsidR="00146A2E" w:rsidRPr="00192B35" w:rsidRDefault="00146A2E" w:rsidP="00192B35">
      <w:pPr>
        <w:jc w:val="both"/>
      </w:pPr>
    </w:p>
    <w:p w:rsidR="00BD7F9D" w:rsidRDefault="00146A2E" w:rsidP="00BD7F9D">
      <w:pPr>
        <w:jc w:val="both"/>
      </w:pPr>
      <w:r>
        <w:t xml:space="preserve">U </w:t>
      </w:r>
      <w:r w:rsidR="00A10599">
        <w:t xml:space="preserve"> parničnim</w:t>
      </w:r>
      <w:r w:rsidR="008105B1">
        <w:t xml:space="preserve"> postupci</w:t>
      </w:r>
      <w:r w:rsidR="00A10599">
        <w:t xml:space="preserve">ma </w:t>
      </w:r>
      <w:r>
        <w:t xml:space="preserve"> koji se  vode</w:t>
      </w:r>
      <w:r w:rsidR="008105B1">
        <w:t xml:space="preserve"> za stečajnu masu prostor u Ivanić Gradu </w:t>
      </w:r>
      <w:r w:rsidR="00A10599">
        <w:t>donesene prvostu</w:t>
      </w:r>
      <w:r>
        <w:t>panjske presude</w:t>
      </w:r>
      <w:r w:rsidR="008105B1">
        <w:t xml:space="preserve"> pred prvostupanjskim sudom.</w:t>
      </w:r>
    </w:p>
    <w:p w:rsidR="008105B1" w:rsidRDefault="008105B1" w:rsidP="00BD7F9D">
      <w:pPr>
        <w:jc w:val="both"/>
      </w:pPr>
      <w:r>
        <w:t xml:space="preserve">U postupku radi utvrđenja prava vlasništva </w:t>
      </w:r>
      <w:r w:rsidR="00A10599">
        <w:t xml:space="preserve"> dana 21.11.2014.g. donesena je presuda u našu korist te je utvrđeno</w:t>
      </w:r>
      <w:r w:rsidR="00A10B68">
        <w:t xml:space="preserve"> da smo stekli pravo vlasništva no ista se još nalazi</w:t>
      </w:r>
      <w:r w:rsidR="002110BA">
        <w:t xml:space="preserve"> na Županijskom sudu u Velikoj G</w:t>
      </w:r>
      <w:r w:rsidR="00A10B68">
        <w:t>orici te se očekuje drugostupanjska odluka u navedenom parničnom postupku.</w:t>
      </w:r>
    </w:p>
    <w:p w:rsidR="008105B1" w:rsidRDefault="008105B1" w:rsidP="00BD7F9D">
      <w:pPr>
        <w:jc w:val="both"/>
      </w:pPr>
    </w:p>
    <w:p w:rsidR="008105B1" w:rsidRDefault="008105B1" w:rsidP="00BD7F9D">
      <w:pPr>
        <w:jc w:val="both"/>
      </w:pPr>
      <w:r>
        <w:t xml:space="preserve">U smetanju posjeda </w:t>
      </w:r>
      <w:r w:rsidR="00A10B68">
        <w:t>smo dobili odbijajuću presudu u prvom stupnju.</w:t>
      </w:r>
      <w:r w:rsidR="00A10599">
        <w:t xml:space="preserve"> Stoga je u tom postupku u ostavljenom roku uložena ža</w:t>
      </w:r>
      <w:r w:rsidR="00A10B68">
        <w:t>lba</w:t>
      </w:r>
      <w:r w:rsidR="00427C48">
        <w:t xml:space="preserve"> za stečajnu masu</w:t>
      </w:r>
      <w:r w:rsidR="00A10B68">
        <w:t xml:space="preserve"> koja je uvažena rješenjem</w:t>
      </w:r>
      <w:r w:rsidR="00A10599">
        <w:t xml:space="preserve"> Županijskog suda u Velikoj Gorici. </w:t>
      </w:r>
      <w:r w:rsidR="00A10B68">
        <w:t>U ponovljenom postupku donesena je presuda u našu korist.</w:t>
      </w:r>
      <w:r w:rsidR="00427C48">
        <w:t xml:space="preserve"> </w:t>
      </w:r>
      <w:r w:rsidR="00A10B68">
        <w:t>Na istu se očekuje žalba tuženice.</w:t>
      </w:r>
    </w:p>
    <w:p w:rsidR="00070EB1" w:rsidRDefault="00070EB1" w:rsidP="00BD7F9D">
      <w:pPr>
        <w:jc w:val="both"/>
      </w:pPr>
    </w:p>
    <w:p w:rsidR="00427C48" w:rsidRDefault="00427C48" w:rsidP="00BD7F9D">
      <w:pPr>
        <w:jc w:val="both"/>
      </w:pPr>
    </w:p>
    <w:p w:rsidR="00427C48" w:rsidRDefault="00427C48" w:rsidP="00BD7F9D">
      <w:pPr>
        <w:jc w:val="both"/>
      </w:pPr>
    </w:p>
    <w:p w:rsidR="00427C48" w:rsidRPr="00427C48" w:rsidRDefault="00427C48" w:rsidP="00BD7F9D">
      <w:pPr>
        <w:jc w:val="both"/>
        <w:rPr>
          <w:b/>
        </w:rPr>
      </w:pPr>
      <w:r w:rsidRPr="00427C48">
        <w:rPr>
          <w:b/>
        </w:rPr>
        <w:t xml:space="preserve">Stanje stečajne mase </w:t>
      </w:r>
    </w:p>
    <w:p w:rsidR="00427C48" w:rsidRPr="00427C48" w:rsidRDefault="00427C48" w:rsidP="00BD7F9D">
      <w:pPr>
        <w:jc w:val="both"/>
        <w:rPr>
          <w:b/>
          <w:u w:val="single"/>
        </w:rPr>
      </w:pPr>
    </w:p>
    <w:p w:rsidR="00070EB1" w:rsidRDefault="00070EB1" w:rsidP="00BD7F9D">
      <w:pPr>
        <w:jc w:val="both"/>
      </w:pPr>
      <w:r>
        <w:t>Na žiro računu stečajnog du</w:t>
      </w:r>
      <w:r w:rsidR="00A10B68">
        <w:t xml:space="preserve">žnika u ovom trenutku ima </w:t>
      </w:r>
      <w:proofErr w:type="spellStart"/>
      <w:r w:rsidR="00A10B68">
        <w:t>cca</w:t>
      </w:r>
      <w:proofErr w:type="spellEnd"/>
      <w:r w:rsidR="00A10B68">
        <w:t xml:space="preserve"> 38</w:t>
      </w:r>
      <w:r>
        <w:t>.000,00 kn a prema izvodu o stanju računa stečajne mase s tim da se svaki mjesec za nekoliko kuna iznos umanjuje za trošak vođenja računa kod Banke.</w:t>
      </w:r>
    </w:p>
    <w:p w:rsidR="00CB3F7B" w:rsidRDefault="00CB3F7B" w:rsidP="00BD7F9D">
      <w:pPr>
        <w:jc w:val="both"/>
      </w:pPr>
    </w:p>
    <w:p w:rsidR="00CB3F7B" w:rsidRDefault="00CB3F7B" w:rsidP="00BD7F9D">
      <w:pPr>
        <w:jc w:val="both"/>
      </w:pPr>
      <w:r>
        <w:t>Mislim da u ovom trenutku nema potrebe zaključivati nastavljeni stečajni postupak jer uskoro očekujem presudu u parničnom postupku o vlasništvu te u slučaju pozitivnog ishoda za stečajnu masu kao tužitelja,  potrebno bi bilo unovčiti nekretninu koja predstavlja naknadno pronađenu imovinu.</w:t>
      </w:r>
    </w:p>
    <w:p w:rsidR="00CB3F7B" w:rsidRDefault="00CB3F7B" w:rsidP="00BD7F9D">
      <w:pPr>
        <w:jc w:val="both"/>
      </w:pPr>
    </w:p>
    <w:p w:rsidR="002110BA" w:rsidRDefault="00CB3F7B" w:rsidP="00BD7F9D">
      <w:pPr>
        <w:jc w:val="both"/>
      </w:pPr>
      <w:r>
        <w:t>Po dobivanju drugostu</w:t>
      </w:r>
      <w:r w:rsidR="002110BA">
        <w:t>p</w:t>
      </w:r>
      <w:r>
        <w:t xml:space="preserve">anjske presude bit će potrebno odlučiti i o pokretanju vlasničke tužbe </w:t>
      </w:r>
      <w:r w:rsidR="002110BA">
        <w:t xml:space="preserve">i </w:t>
      </w:r>
      <w:r>
        <w:t>protiv</w:t>
      </w:r>
      <w:r w:rsidR="002110BA">
        <w:t xml:space="preserve"> druge upisane suvlasnice na ½ dijela  nekretnine ste</w:t>
      </w:r>
      <w:r w:rsidR="00427C48">
        <w:t>čajnog dužnika no u slučaju pozitivnog ishoda to je onda jednostavan i kratak parnični postupak.</w:t>
      </w:r>
    </w:p>
    <w:p w:rsidR="00427C48" w:rsidRDefault="00427C48" w:rsidP="00BD7F9D">
      <w:pPr>
        <w:jc w:val="both"/>
      </w:pPr>
    </w:p>
    <w:p w:rsidR="002110BA" w:rsidRDefault="002110BA" w:rsidP="00BD7F9D">
      <w:pPr>
        <w:jc w:val="both"/>
      </w:pPr>
      <w:r>
        <w:t xml:space="preserve">Naime s </w:t>
      </w:r>
      <w:r w:rsidR="00427C48">
        <w:t xml:space="preserve">tom drugom suvlasnicom </w:t>
      </w:r>
      <w:r>
        <w:t>sam stupila u kontakt</w:t>
      </w:r>
      <w:r w:rsidR="00427C48">
        <w:t>,</w:t>
      </w:r>
      <w:r>
        <w:t xml:space="preserve"> sve joj objasnila i predložila da nam da </w:t>
      </w:r>
      <w:proofErr w:type="spellStart"/>
      <w:r>
        <w:t>tabularnu</w:t>
      </w:r>
      <w:proofErr w:type="spellEnd"/>
      <w:r>
        <w:t xml:space="preserve"> ispravu u mirnom postupku no ista do sada nije dala pozitivan odgovor iako sam joj predočila i kupoprodajne ugovore kojima smo stekli vlasništvo kao i navela da u svakom slučaju nekretnina je vlasništvo stečajnog dužnika jer je pored kup. Ugovora stečena i dosjelošću.</w:t>
      </w:r>
    </w:p>
    <w:p w:rsidR="002110BA" w:rsidRDefault="002110BA" w:rsidP="00BD7F9D">
      <w:pPr>
        <w:jc w:val="both"/>
      </w:pPr>
    </w:p>
    <w:p w:rsidR="002110BA" w:rsidRDefault="002110BA" w:rsidP="00BD7F9D">
      <w:pPr>
        <w:jc w:val="both"/>
      </w:pPr>
      <w:r>
        <w:t>Nakon toga ovaj će se ovaj st</w:t>
      </w:r>
      <w:r w:rsidR="00427C48">
        <w:t>ečajni postupak moći zaključiti a u slučaju dužeg trajanja postupaka to ću predložiti i ranije.</w:t>
      </w:r>
    </w:p>
    <w:p w:rsidR="00CB3F7B" w:rsidRDefault="00CB3F7B" w:rsidP="00BD7F9D">
      <w:pPr>
        <w:jc w:val="both"/>
      </w:pPr>
      <w:r>
        <w:t xml:space="preserve">  </w:t>
      </w:r>
    </w:p>
    <w:p w:rsidR="00FB2614" w:rsidRDefault="002110BA" w:rsidP="00BD7F9D">
      <w:pPr>
        <w:jc w:val="both"/>
      </w:pPr>
      <w:r>
        <w:t>Zbog radnji zastupanja u obnovljenom postupku smetanja posjeda u 2015.g.</w:t>
      </w:r>
      <w:r w:rsidR="00A10599">
        <w:t xml:space="preserve"> </w:t>
      </w:r>
      <w:r w:rsidR="00427C48">
        <w:t xml:space="preserve">molim da </w:t>
      </w:r>
      <w:r w:rsidR="008105B1">
        <w:t xml:space="preserve"> se odobri isplata </w:t>
      </w:r>
      <w:r w:rsidR="00A10599">
        <w:t xml:space="preserve"> troškova </w:t>
      </w:r>
      <w:r w:rsidR="008105B1">
        <w:t xml:space="preserve"> odvjetničkog za</w:t>
      </w:r>
      <w:r w:rsidR="00A10599">
        <w:t>stu</w:t>
      </w:r>
      <w:r>
        <w:t>panja a</w:t>
      </w:r>
      <w:r w:rsidR="00A10599">
        <w:t xml:space="preserve"> po </w:t>
      </w:r>
      <w:r w:rsidR="008105B1">
        <w:t>popisu radn</w:t>
      </w:r>
      <w:r w:rsidR="00A10599">
        <w:t xml:space="preserve">ji izvršenih u zastupanju </w:t>
      </w:r>
      <w:r>
        <w:t xml:space="preserve"> u iznosu od 3.750</w:t>
      </w:r>
      <w:r w:rsidR="00FB074C">
        <w:t xml:space="preserve">,00 kn te </w:t>
      </w:r>
      <w:r w:rsidR="00A10599">
        <w:t xml:space="preserve"> materijalni troškovi </w:t>
      </w:r>
      <w:r w:rsidR="008105B1">
        <w:t xml:space="preserve">na ime putnih troškova i troškova cestarine </w:t>
      </w:r>
      <w:r w:rsidR="00FB074C">
        <w:t xml:space="preserve">u iznosu od 160,00 kn  uvećano za PDV tako da iznosi ukupno 4.890,00 kn  </w:t>
      </w:r>
      <w:r w:rsidR="00A10599">
        <w:t xml:space="preserve">a sve </w:t>
      </w:r>
      <w:r w:rsidR="00FB2614">
        <w:t xml:space="preserve"> prema priloženoj specifikaciji uz obavijest o plaćanju</w:t>
      </w:r>
      <w:r w:rsidR="00A10599">
        <w:t xml:space="preserve"> koju dostavljam uz ovo izvješće.</w:t>
      </w:r>
    </w:p>
    <w:p w:rsidR="00FB074C" w:rsidRDefault="00FB074C" w:rsidP="00BD7F9D">
      <w:pPr>
        <w:jc w:val="both"/>
      </w:pPr>
    </w:p>
    <w:p w:rsidR="00FB074C" w:rsidRDefault="00FB074C" w:rsidP="00FB074C">
      <w:pPr>
        <w:jc w:val="both"/>
      </w:pPr>
      <w:r>
        <w:t>Kroz cijelu 2015.g. nadgledala sam stanje nekretnine stečajnog dužnika u Ivanić gradu nekoliko puta.</w:t>
      </w:r>
    </w:p>
    <w:p w:rsidR="00A10599" w:rsidRDefault="00A10599" w:rsidP="00BD7F9D">
      <w:pPr>
        <w:jc w:val="both"/>
      </w:pPr>
    </w:p>
    <w:p w:rsidR="00427C48" w:rsidRDefault="008105B1" w:rsidP="00BD7F9D">
      <w:pPr>
        <w:jc w:val="both"/>
      </w:pPr>
      <w:r>
        <w:t xml:space="preserve">Također molim da mi se kao stečajnoj upraviteljici </w:t>
      </w:r>
      <w:r w:rsidR="00FB074C">
        <w:t>za obavljanje poslova za stečajnu masu u cijeloj 2015.g.</w:t>
      </w:r>
      <w:r w:rsidR="00427C48">
        <w:t xml:space="preserve">odobri nagrada </w:t>
      </w:r>
      <w:r w:rsidR="00FB074C">
        <w:t xml:space="preserve"> u iznosu od 8</w:t>
      </w:r>
      <w:r>
        <w:t>.</w:t>
      </w:r>
      <w:r w:rsidR="00FB074C">
        <w:t>7</w:t>
      </w:r>
      <w:r>
        <w:t>00,00 kn u</w:t>
      </w:r>
      <w:r w:rsidR="00FB074C">
        <w:t>većanu  za PDV u iznosu od 2.175,00 kn dakle ukupno 10.875</w:t>
      </w:r>
      <w:r>
        <w:t>,00 za navedeno razdoblje.</w:t>
      </w:r>
    </w:p>
    <w:p w:rsidR="008105B1" w:rsidRDefault="008105B1" w:rsidP="00BD7F9D">
      <w:pPr>
        <w:jc w:val="both"/>
      </w:pPr>
      <w:r>
        <w:t xml:space="preserve">Također napominjem da sam kroz ovu godinu </w:t>
      </w:r>
      <w:r w:rsidR="00A10599">
        <w:t xml:space="preserve"> obavljala sve potrebne radnje koji se odnose na dostavu podataka </w:t>
      </w:r>
      <w:r>
        <w:t xml:space="preserve"> o bivšim radnicima steča</w:t>
      </w:r>
      <w:r w:rsidR="00FB074C">
        <w:t xml:space="preserve">jnog dužnika </w:t>
      </w:r>
      <w:r>
        <w:t xml:space="preserve"> te</w:t>
      </w:r>
      <w:r w:rsidR="00A10599">
        <w:t xml:space="preserve"> </w:t>
      </w:r>
      <w:r>
        <w:t xml:space="preserve"> pribavljala</w:t>
      </w:r>
      <w:r w:rsidR="00FB074C">
        <w:t xml:space="preserve"> i</w:t>
      </w:r>
      <w:r>
        <w:t xml:space="preserve"> svu potrebnu dokumentaciju</w:t>
      </w:r>
      <w:r w:rsidR="00A10599">
        <w:t xml:space="preserve"> i sl.</w:t>
      </w:r>
      <w:r w:rsidR="00FB074C">
        <w:t>za potrebe sudskih sporova kao i zabilježbe spora u zemljišnoj knjizi.</w:t>
      </w:r>
    </w:p>
    <w:p w:rsidR="00FB074C" w:rsidRDefault="00FF31D1" w:rsidP="00BD7F9D">
      <w:pPr>
        <w:jc w:val="both"/>
      </w:pPr>
      <w:r>
        <w:t xml:space="preserve">Također sam </w:t>
      </w:r>
      <w:r w:rsidR="00FB074C">
        <w:t>radi sigurnosti  u postupku vlasništva P-97/12 stavila u z.k. ul. zabilježbu spora te prijedlog i rješenje dostavljam u privitku.</w:t>
      </w:r>
    </w:p>
    <w:p w:rsidR="008105B1" w:rsidRDefault="008105B1" w:rsidP="00BD7F9D">
      <w:pPr>
        <w:jc w:val="both"/>
      </w:pPr>
    </w:p>
    <w:p w:rsidR="00427C48" w:rsidRPr="00427C48" w:rsidRDefault="00427C48" w:rsidP="00BD7F9D">
      <w:pPr>
        <w:jc w:val="both"/>
        <w:rPr>
          <w:b/>
        </w:rPr>
      </w:pPr>
      <w:r w:rsidRPr="00427C48">
        <w:rPr>
          <w:b/>
        </w:rPr>
        <w:t xml:space="preserve">Radnje koje će se poduzeti u narednom razdoblju </w:t>
      </w:r>
    </w:p>
    <w:p w:rsidR="00427C48" w:rsidRDefault="00427C48" w:rsidP="00BD7F9D">
      <w:pPr>
        <w:jc w:val="both"/>
      </w:pPr>
    </w:p>
    <w:p w:rsidR="008105B1" w:rsidRDefault="008105B1" w:rsidP="00BD7F9D">
      <w:pPr>
        <w:jc w:val="both"/>
      </w:pPr>
      <w:r>
        <w:lastRenderedPageBreak/>
        <w:t xml:space="preserve">Što se tiče preostalih sredstava na računu stečajne mase predlažem da se sačeka </w:t>
      </w:r>
      <w:r w:rsidR="00A10599">
        <w:t xml:space="preserve">pravomoćno </w:t>
      </w:r>
      <w:r>
        <w:t xml:space="preserve">okončanje navedenih parničnih postupaka a onda u slučaju dodatnog priljeva sredstava da se </w:t>
      </w:r>
      <w:r w:rsidR="00427C48">
        <w:t>namire troškovi stečajnog postupka i obveze stečajne mase  ostali nenamireni  po zaključenju stečajnog postupka</w:t>
      </w:r>
      <w:r w:rsidR="00FF31D1">
        <w:t>,</w:t>
      </w:r>
      <w:r w:rsidR="00427C48">
        <w:t xml:space="preserve"> kao i da se s ostatkom sredstava </w:t>
      </w:r>
      <w:r>
        <w:t>izvrši naknadna d</w:t>
      </w:r>
      <w:r w:rsidR="00A10599">
        <w:t>i</w:t>
      </w:r>
      <w:r w:rsidR="00070EB1">
        <w:t>oba ako za to budu ostvareni uv</w:t>
      </w:r>
      <w:r w:rsidR="00A10599">
        <w:t>jeti.</w:t>
      </w:r>
    </w:p>
    <w:p w:rsidR="008105B1" w:rsidRDefault="008105B1" w:rsidP="00BD7F9D">
      <w:pPr>
        <w:jc w:val="both"/>
      </w:pPr>
    </w:p>
    <w:p w:rsidR="008105B1" w:rsidRPr="00FB2614" w:rsidRDefault="00427C48" w:rsidP="00BD7F9D">
      <w:pPr>
        <w:jc w:val="both"/>
        <w:rPr>
          <w:b/>
        </w:rPr>
      </w:pPr>
      <w:r>
        <w:rPr>
          <w:b/>
        </w:rPr>
        <w:t xml:space="preserve">Zbog iznesenog predlaže se </w:t>
      </w:r>
      <w:r w:rsidR="008105B1" w:rsidRPr="00FB2614">
        <w:rPr>
          <w:b/>
        </w:rPr>
        <w:t xml:space="preserve"> da stečajni sudac donese slijedeće odluke:</w:t>
      </w:r>
    </w:p>
    <w:p w:rsidR="008105B1" w:rsidRPr="00FB2614" w:rsidRDefault="008105B1" w:rsidP="00BD7F9D">
      <w:pPr>
        <w:jc w:val="both"/>
        <w:rPr>
          <w:b/>
        </w:rPr>
      </w:pPr>
    </w:p>
    <w:p w:rsidR="008105B1" w:rsidRPr="00FB2614" w:rsidRDefault="008105B1" w:rsidP="00BD7F9D">
      <w:pPr>
        <w:jc w:val="both"/>
        <w:rPr>
          <w:b/>
        </w:rPr>
      </w:pPr>
      <w:r w:rsidRPr="00FB2614">
        <w:rPr>
          <w:b/>
        </w:rPr>
        <w:t xml:space="preserve">-prima se na znanje izvješće stečajne upraviteljice, </w:t>
      </w:r>
    </w:p>
    <w:p w:rsidR="00FB2614" w:rsidRDefault="008105B1" w:rsidP="00BD7F9D">
      <w:pPr>
        <w:jc w:val="both"/>
        <w:rPr>
          <w:b/>
        </w:rPr>
      </w:pPr>
      <w:r w:rsidRPr="00FB2614">
        <w:rPr>
          <w:b/>
        </w:rPr>
        <w:t xml:space="preserve">-odobrava  se  naknada  stečajnoj  upraviteljici  u  </w:t>
      </w:r>
      <w:r w:rsidR="00A10599">
        <w:rPr>
          <w:b/>
        </w:rPr>
        <w:t>iznosu od bruto 10</w:t>
      </w:r>
      <w:r w:rsidR="00FB074C">
        <w:rPr>
          <w:b/>
        </w:rPr>
        <w:t>.875</w:t>
      </w:r>
      <w:r w:rsidR="00FB2614">
        <w:rPr>
          <w:b/>
        </w:rPr>
        <w:t>,00 kn  za</w:t>
      </w:r>
    </w:p>
    <w:p w:rsidR="00FA3198" w:rsidRDefault="00A10599" w:rsidP="00BD7F9D">
      <w:pPr>
        <w:jc w:val="both"/>
        <w:rPr>
          <w:b/>
        </w:rPr>
      </w:pPr>
      <w:r>
        <w:rPr>
          <w:b/>
        </w:rPr>
        <w:t xml:space="preserve"> razdoblje od</w:t>
      </w:r>
      <w:r w:rsidR="00795ADF">
        <w:rPr>
          <w:b/>
        </w:rPr>
        <w:t xml:space="preserve"> </w:t>
      </w:r>
      <w:r w:rsidR="00FB074C">
        <w:rPr>
          <w:b/>
        </w:rPr>
        <w:t>01.01.2015.g. do 01.12.2015</w:t>
      </w:r>
      <w:r w:rsidR="008105B1" w:rsidRPr="00FB2614">
        <w:rPr>
          <w:b/>
        </w:rPr>
        <w:t>.g.</w:t>
      </w:r>
      <w:r w:rsidR="00FB074C">
        <w:rPr>
          <w:b/>
        </w:rPr>
        <w:t xml:space="preserve"> </w:t>
      </w:r>
      <w:r w:rsidR="00FA3198">
        <w:rPr>
          <w:b/>
        </w:rPr>
        <w:t>te namirenje troškova pristojbi u sudskim</w:t>
      </w:r>
    </w:p>
    <w:p w:rsidR="008105B1" w:rsidRDefault="00FA3198" w:rsidP="00BD7F9D">
      <w:pPr>
        <w:jc w:val="both"/>
        <w:rPr>
          <w:b/>
        </w:rPr>
      </w:pPr>
      <w:r>
        <w:rPr>
          <w:b/>
        </w:rPr>
        <w:t xml:space="preserve"> postupcima za stečajnu masu u Ivanić Gradu</w:t>
      </w:r>
      <w:r w:rsidR="00FB074C">
        <w:rPr>
          <w:b/>
        </w:rPr>
        <w:t>,</w:t>
      </w:r>
      <w:r>
        <w:rPr>
          <w:b/>
        </w:rPr>
        <w:t xml:space="preserve"> u </w:t>
      </w:r>
      <w:proofErr w:type="spellStart"/>
      <w:r>
        <w:rPr>
          <w:b/>
        </w:rPr>
        <w:t>P</w:t>
      </w:r>
      <w:r w:rsidR="00FB074C">
        <w:rPr>
          <w:b/>
        </w:rPr>
        <w:t>sp</w:t>
      </w:r>
      <w:proofErr w:type="spellEnd"/>
      <w:r w:rsidR="00FB074C">
        <w:rPr>
          <w:b/>
        </w:rPr>
        <w:t xml:space="preserve"> 27/25</w:t>
      </w:r>
      <w:r>
        <w:rPr>
          <w:b/>
        </w:rPr>
        <w:t xml:space="preserve"> u iznosu od 800,00 kn dok u </w:t>
      </w:r>
    </w:p>
    <w:p w:rsidR="00FA3198" w:rsidRPr="00FB2614" w:rsidRDefault="00FA3198" w:rsidP="00BD7F9D">
      <w:pPr>
        <w:jc w:val="both"/>
        <w:rPr>
          <w:b/>
        </w:rPr>
      </w:pPr>
      <w:r>
        <w:rPr>
          <w:b/>
        </w:rPr>
        <w:t xml:space="preserve"> postupku P-97/12 još nije došla obavijest o određenoj pristojbi</w:t>
      </w:r>
      <w:r w:rsidR="00FB074C">
        <w:rPr>
          <w:b/>
        </w:rPr>
        <w:t>.</w:t>
      </w:r>
    </w:p>
    <w:p w:rsidR="008105B1" w:rsidRPr="00FB2614" w:rsidRDefault="008105B1" w:rsidP="00BD7F9D">
      <w:pPr>
        <w:jc w:val="both"/>
        <w:rPr>
          <w:b/>
        </w:rPr>
      </w:pPr>
      <w:r w:rsidRPr="00FB2614">
        <w:rPr>
          <w:b/>
        </w:rPr>
        <w:t xml:space="preserve">-odobrava se isplata odvjetničkih troškova odvjetnika </w:t>
      </w:r>
      <w:r w:rsidR="00A10599">
        <w:rPr>
          <w:b/>
        </w:rPr>
        <w:t>za zastupanje u parničnim postupcima pred Općinskim sudom u Ivanić Gradu,</w:t>
      </w:r>
      <w:r w:rsidRPr="00FB2614">
        <w:rPr>
          <w:b/>
        </w:rPr>
        <w:t xml:space="preserve"> prema dostavljenom predračunu i specifikaciji obavljenih radnji te materijalni troškovi odvjetnika u ukupnom iznosu od </w:t>
      </w:r>
      <w:r w:rsidR="00FB074C">
        <w:rPr>
          <w:b/>
        </w:rPr>
        <w:t>4.890</w:t>
      </w:r>
      <w:r w:rsidR="00A10599">
        <w:rPr>
          <w:b/>
        </w:rPr>
        <w:t xml:space="preserve">,00 </w:t>
      </w:r>
      <w:r w:rsidRPr="00FB2614">
        <w:rPr>
          <w:b/>
        </w:rPr>
        <w:t>Kn.</w:t>
      </w:r>
    </w:p>
    <w:p w:rsidR="008105B1" w:rsidRPr="00FB2614" w:rsidRDefault="008105B1" w:rsidP="00BD7F9D">
      <w:pPr>
        <w:jc w:val="both"/>
        <w:rPr>
          <w:b/>
        </w:rPr>
      </w:pPr>
    </w:p>
    <w:p w:rsidR="008105B1" w:rsidRDefault="008105B1" w:rsidP="00BD7F9D">
      <w:pPr>
        <w:jc w:val="both"/>
      </w:pPr>
    </w:p>
    <w:p w:rsidR="008105B1" w:rsidRDefault="008105B1" w:rsidP="00BD7F9D">
      <w:pPr>
        <w:jc w:val="both"/>
      </w:pPr>
    </w:p>
    <w:p w:rsidR="00BD7F9D" w:rsidRDefault="00182DAC" w:rsidP="00BD7F9D">
      <w:pPr>
        <w:jc w:val="right"/>
      </w:pPr>
      <w:r>
        <w:t xml:space="preserve">Stečajna masa VESNA </w:t>
      </w:r>
      <w:r w:rsidR="00BD7F9D">
        <w:t>d.d. u stečaju</w:t>
      </w:r>
    </w:p>
    <w:p w:rsidR="00BD7F9D" w:rsidRDefault="00BD7F9D" w:rsidP="00BD7F9D">
      <w:pPr>
        <w:jc w:val="right"/>
      </w:pPr>
      <w:r>
        <w:t xml:space="preserve">Stečajna upraviteljica </w:t>
      </w:r>
    </w:p>
    <w:p w:rsidR="00BD7F9D" w:rsidRDefault="00BD7F9D" w:rsidP="00BD7F9D">
      <w:pPr>
        <w:jc w:val="right"/>
      </w:pPr>
      <w:r>
        <w:t>Odvjetnica Biserka Jakić</w:t>
      </w:r>
    </w:p>
    <w:p w:rsidR="00590980" w:rsidRPr="00AE218A" w:rsidRDefault="00590980" w:rsidP="00BD7F9D">
      <w:pPr>
        <w:jc w:val="right"/>
      </w:pPr>
    </w:p>
    <w:p w:rsidR="00AE218A" w:rsidRDefault="00AE218A"/>
    <w:sectPr w:rsidR="00AE218A">
      <w:pgSz w:w="12240" w:h="15840"/>
      <w:pgMar w:top="1417" w:right="1417" w:bottom="1417" w:left="141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0903"/>
    <w:rsid w:val="00061850"/>
    <w:rsid w:val="00070EB1"/>
    <w:rsid w:val="00146A2E"/>
    <w:rsid w:val="00182DAC"/>
    <w:rsid w:val="00192B35"/>
    <w:rsid w:val="001B0903"/>
    <w:rsid w:val="002110BA"/>
    <w:rsid w:val="002B3849"/>
    <w:rsid w:val="002F7C58"/>
    <w:rsid w:val="00352FB8"/>
    <w:rsid w:val="003C54FC"/>
    <w:rsid w:val="00401D17"/>
    <w:rsid w:val="00427C48"/>
    <w:rsid w:val="00466D36"/>
    <w:rsid w:val="0051702E"/>
    <w:rsid w:val="00536E74"/>
    <w:rsid w:val="00557E69"/>
    <w:rsid w:val="00590980"/>
    <w:rsid w:val="00795ADF"/>
    <w:rsid w:val="008105B1"/>
    <w:rsid w:val="0089650A"/>
    <w:rsid w:val="008B4C50"/>
    <w:rsid w:val="00A10599"/>
    <w:rsid w:val="00A10B68"/>
    <w:rsid w:val="00A67561"/>
    <w:rsid w:val="00AE218A"/>
    <w:rsid w:val="00BD7F9D"/>
    <w:rsid w:val="00C76079"/>
    <w:rsid w:val="00CB3F7B"/>
    <w:rsid w:val="00D009B5"/>
    <w:rsid w:val="00D17377"/>
    <w:rsid w:val="00FA0262"/>
    <w:rsid w:val="00FA3198"/>
    <w:rsid w:val="00FB074C"/>
    <w:rsid w:val="00FB2614"/>
    <w:rsid w:val="00FB32CA"/>
    <w:rsid w:val="00FF31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B0903"/>
    <w:rPr>
      <w:sz w:val="24"/>
      <w:szCs w:val="24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B0903"/>
    <w:rPr>
      <w:sz w:val="24"/>
      <w:szCs w:val="24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808</Words>
  <Characters>4606</Characters>
  <Application>Microsoft Office Word</Application>
  <DocSecurity>0</DocSecurity>
  <Lines>38</Lines>
  <Paragraphs>10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Stečajna masa MONTER-ELEKTRO  d</vt:lpstr>
    </vt:vector>
  </TitlesOfParts>
  <Company>Odvjetnički ured Biserka Jakić</Company>
  <LinksUpToDate>false</LinksUpToDate>
  <CharactersWithSpaces>5404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Stečajna masa MONTER-ELEKTRO  d</dc:title>
  <dc:creator>Biserka Jakić</dc:creator>
  <cp:lastModifiedBy>Ana Županić</cp:lastModifiedBy>
  <cp:revision>2</cp:revision>
  <cp:lastPrinted>2014-12-04T14:24:00Z</cp:lastPrinted>
  <dcterms:created xsi:type="dcterms:W3CDTF">2015-11-25T10:57:00Z</dcterms:created>
  <dcterms:modified xsi:type="dcterms:W3CDTF">2015-11-25T10:57:00Z</dcterms:modified>
</cp:coreProperties>
</file>